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558F" w14:textId="0C52CAA4" w:rsidR="00FC5B8C" w:rsidRPr="003441C6" w:rsidRDefault="00FC5B8C" w:rsidP="007C245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3441C6">
        <w:rPr>
          <w:rFonts w:ascii="Arial" w:hAnsi="Arial" w:cs="Arial"/>
          <w:i/>
          <w:iCs/>
        </w:rPr>
        <w:t xml:space="preserve"> [</w:t>
      </w:r>
      <w:r w:rsidR="00CE01F0" w:rsidRPr="00CE01F0">
        <w:rPr>
          <w:rFonts w:ascii="Arial" w:hAnsi="Arial" w:cs="Arial"/>
          <w:i/>
          <w:iCs/>
          <w:color w:val="FF0000"/>
        </w:rPr>
        <w:t>ADDRESS</w:t>
      </w:r>
      <w:r w:rsidRPr="003441C6">
        <w:rPr>
          <w:rFonts w:ascii="Arial" w:hAnsi="Arial" w:cs="Arial"/>
          <w:i/>
          <w:iCs/>
        </w:rPr>
        <w:t>]</w:t>
      </w:r>
    </w:p>
    <w:p w14:paraId="4931281D" w14:textId="63491E2C" w:rsidR="00FC5B8C" w:rsidRPr="003441C6" w:rsidRDefault="00FC5B8C" w:rsidP="007C245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3441C6">
        <w:rPr>
          <w:rFonts w:ascii="Arial" w:hAnsi="Arial" w:cs="Arial"/>
          <w:i/>
          <w:iCs/>
        </w:rPr>
        <w:t>[</w:t>
      </w:r>
      <w:r w:rsidR="00CE01F0" w:rsidRPr="00CE01F0">
        <w:rPr>
          <w:rFonts w:ascii="Arial" w:hAnsi="Arial" w:cs="Arial"/>
          <w:i/>
          <w:iCs/>
          <w:color w:val="FF0000"/>
        </w:rPr>
        <w:t>ADDRESS</w:t>
      </w:r>
      <w:r w:rsidRPr="003441C6">
        <w:rPr>
          <w:rFonts w:ascii="Arial" w:hAnsi="Arial" w:cs="Arial"/>
          <w:i/>
          <w:iCs/>
        </w:rPr>
        <w:t>]</w:t>
      </w:r>
    </w:p>
    <w:p w14:paraId="7B999327" w14:textId="77777777" w:rsidR="00026F45" w:rsidRPr="003441C6" w:rsidRDefault="00026F45" w:rsidP="007C245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3441C6">
        <w:rPr>
          <w:rFonts w:ascii="Arial" w:hAnsi="Arial" w:cs="Arial"/>
          <w:i/>
          <w:iCs/>
        </w:rPr>
        <w:t>[</w:t>
      </w:r>
      <w:r w:rsidRPr="00CE01F0">
        <w:rPr>
          <w:rFonts w:ascii="Arial" w:hAnsi="Arial" w:cs="Arial"/>
          <w:i/>
          <w:iCs/>
          <w:color w:val="FF0000"/>
        </w:rPr>
        <w:t>ADDRESS</w:t>
      </w:r>
      <w:r w:rsidRPr="003441C6">
        <w:rPr>
          <w:rFonts w:ascii="Arial" w:hAnsi="Arial" w:cs="Arial"/>
          <w:i/>
          <w:iCs/>
        </w:rPr>
        <w:t>]</w:t>
      </w:r>
    </w:p>
    <w:p w14:paraId="480D8E77" w14:textId="7C29973C" w:rsidR="001A0BFB" w:rsidRDefault="001A0BFB" w:rsidP="007C2450">
      <w:pPr>
        <w:spacing w:after="0" w:line="240" w:lineRule="auto"/>
        <w:rPr>
          <w:rFonts w:ascii="Arial" w:hAnsi="Arial" w:cs="Arial"/>
        </w:rPr>
      </w:pPr>
      <w:r w:rsidRPr="003441C6">
        <w:rPr>
          <w:rFonts w:ascii="Arial" w:hAnsi="Arial" w:cs="Arial"/>
        </w:rPr>
        <w:t xml:space="preserve">To </w:t>
      </w:r>
      <w:r w:rsidRPr="001E764A">
        <w:rPr>
          <w:rFonts w:ascii="Arial" w:hAnsi="Arial" w:cs="Arial"/>
        </w:rPr>
        <w:t>the Councillor</w:t>
      </w:r>
      <w:r w:rsidR="001E764A">
        <w:rPr>
          <w:rFonts w:ascii="Arial" w:hAnsi="Arial" w:cs="Arial"/>
        </w:rPr>
        <w:t xml:space="preserve"> for</w:t>
      </w:r>
      <w:r w:rsidRPr="003441C6">
        <w:rPr>
          <w:rFonts w:ascii="Arial" w:hAnsi="Arial" w:cs="Arial"/>
          <w:i/>
          <w:iCs/>
        </w:rPr>
        <w:t xml:space="preserve"> </w:t>
      </w:r>
      <w:r w:rsidR="001E764A">
        <w:rPr>
          <w:rFonts w:ascii="Arial" w:hAnsi="Arial" w:cs="Arial"/>
        </w:rPr>
        <w:t>[</w:t>
      </w:r>
      <w:r w:rsidR="00CE01F0" w:rsidRPr="00CE01F0">
        <w:rPr>
          <w:rFonts w:ascii="Arial" w:hAnsi="Arial" w:cs="Arial"/>
          <w:i/>
          <w:iCs/>
          <w:color w:val="FF0000"/>
        </w:rPr>
        <w:t>YOUR LOCAL WARD/AREA</w:t>
      </w:r>
      <w:r w:rsidR="00FC5B8C" w:rsidRPr="003441C6">
        <w:rPr>
          <w:rFonts w:ascii="Arial" w:hAnsi="Arial" w:cs="Arial"/>
        </w:rPr>
        <w:t>]</w:t>
      </w:r>
    </w:p>
    <w:p w14:paraId="75E143BD" w14:textId="70AC4354" w:rsidR="007C2450" w:rsidRDefault="00644523" w:rsidP="007C245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[</w:t>
      </w:r>
      <w:r w:rsidR="00CE01F0" w:rsidRPr="00CE01F0">
        <w:rPr>
          <w:rFonts w:ascii="Arial" w:hAnsi="Arial" w:cs="Arial"/>
          <w:color w:val="FF0000"/>
        </w:rPr>
        <w:t>COUNCILLOR’S CONTACT</w:t>
      </w:r>
      <w:r w:rsidR="007C2450" w:rsidRPr="007C2450">
        <w:rPr>
          <w:rFonts w:ascii="Arial" w:hAnsi="Arial" w:cs="Arial"/>
        </w:rPr>
        <w:t>]</w:t>
      </w:r>
    </w:p>
    <w:p w14:paraId="4A4461B5" w14:textId="3BC4478F" w:rsidR="00644523" w:rsidRDefault="007C2450" w:rsidP="007C2450">
      <w:pPr>
        <w:spacing w:after="0" w:line="240" w:lineRule="auto"/>
        <w:rPr>
          <w:rFonts w:ascii="Arial" w:hAnsi="Arial" w:cs="Arial"/>
        </w:rPr>
      </w:pPr>
      <w:r w:rsidRPr="007C2450">
        <w:rPr>
          <w:rFonts w:ascii="Arial" w:hAnsi="Arial" w:cs="Arial"/>
        </w:rPr>
        <w:t>[</w:t>
      </w:r>
      <w:r>
        <w:rPr>
          <w:rFonts w:ascii="Arial" w:hAnsi="Arial" w:cs="Arial"/>
          <w:color w:val="FF0000"/>
        </w:rPr>
        <w:t>COUNCILLORS</w:t>
      </w:r>
      <w:r w:rsidR="00CE01F0" w:rsidRPr="00CE01F0">
        <w:rPr>
          <w:rFonts w:ascii="Arial" w:hAnsi="Arial" w:cs="Arial"/>
          <w:color w:val="FF0000"/>
        </w:rPr>
        <w:t xml:space="preserve"> ADDRESS</w:t>
      </w:r>
      <w:r w:rsidR="00644523">
        <w:rPr>
          <w:rFonts w:ascii="Arial" w:hAnsi="Arial" w:cs="Arial"/>
        </w:rPr>
        <w:t>]</w:t>
      </w:r>
    </w:p>
    <w:p w14:paraId="4826E9F1" w14:textId="77777777" w:rsidR="00026F45" w:rsidRDefault="00026F45" w:rsidP="007C2450">
      <w:pPr>
        <w:spacing w:after="0" w:line="240" w:lineRule="auto"/>
        <w:rPr>
          <w:rFonts w:ascii="Arial" w:hAnsi="Arial" w:cs="Arial"/>
        </w:rPr>
      </w:pPr>
    </w:p>
    <w:p w14:paraId="6A8505DF" w14:textId="5717D7D1" w:rsidR="00644523" w:rsidRPr="003441C6" w:rsidRDefault="00644523" w:rsidP="007C245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3441C6">
        <w:rPr>
          <w:rFonts w:ascii="Arial" w:hAnsi="Arial" w:cs="Arial"/>
          <w:i/>
          <w:iCs/>
        </w:rPr>
        <w:t>[</w:t>
      </w:r>
      <w:r w:rsidR="00CE01F0" w:rsidRPr="00CE01F0">
        <w:rPr>
          <w:rFonts w:ascii="Arial" w:hAnsi="Arial" w:cs="Arial"/>
          <w:i/>
          <w:iCs/>
          <w:color w:val="FF0000"/>
        </w:rPr>
        <w:t>DATE</w:t>
      </w:r>
      <w:r w:rsidRPr="003441C6">
        <w:rPr>
          <w:rFonts w:ascii="Arial" w:hAnsi="Arial" w:cs="Arial"/>
          <w:i/>
          <w:iCs/>
        </w:rPr>
        <w:t>]</w:t>
      </w:r>
    </w:p>
    <w:p w14:paraId="5A0770F3" w14:textId="77777777" w:rsidR="00644523" w:rsidRPr="003441C6" w:rsidRDefault="00644523" w:rsidP="007C2450">
      <w:pPr>
        <w:spacing w:after="0" w:line="240" w:lineRule="auto"/>
        <w:rPr>
          <w:rFonts w:ascii="Arial" w:hAnsi="Arial" w:cs="Arial"/>
        </w:rPr>
      </w:pPr>
    </w:p>
    <w:p w14:paraId="079466E0" w14:textId="06ED2B57" w:rsidR="00644523" w:rsidRPr="00644523" w:rsidRDefault="00644523" w:rsidP="007C2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[</w:t>
      </w:r>
      <w:r w:rsidR="00CE01F0" w:rsidRPr="00CE01F0">
        <w:rPr>
          <w:rFonts w:ascii="Arial" w:hAnsi="Arial" w:cs="Arial"/>
          <w:i/>
          <w:iCs/>
          <w:color w:val="FF0000"/>
        </w:rPr>
        <w:t>NAME</w:t>
      </w:r>
      <w:r>
        <w:rPr>
          <w:rFonts w:ascii="Arial" w:hAnsi="Arial" w:cs="Arial"/>
        </w:rPr>
        <w:t>]</w:t>
      </w:r>
    </w:p>
    <w:p w14:paraId="1ABF0FB8" w14:textId="77777777" w:rsidR="00644523" w:rsidRPr="007902BB" w:rsidRDefault="00644523" w:rsidP="00026F45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Cutting Plastic Waste – Recyclable Plant Pots</w:t>
      </w:r>
    </w:p>
    <w:p w14:paraId="168858B6" w14:textId="182E79BC" w:rsidR="00FC5B8C" w:rsidRPr="003441C6" w:rsidRDefault="001A0BFB" w:rsidP="00FC5B8C">
      <w:pPr>
        <w:jc w:val="both"/>
        <w:rPr>
          <w:rFonts w:ascii="Arial" w:hAnsi="Arial" w:cs="Arial"/>
        </w:rPr>
      </w:pPr>
      <w:r w:rsidRPr="003441C6">
        <w:rPr>
          <w:rFonts w:ascii="Arial" w:hAnsi="Arial" w:cs="Arial"/>
        </w:rPr>
        <w:t>I write today</w:t>
      </w:r>
      <w:r w:rsidR="00644523">
        <w:rPr>
          <w:rFonts w:ascii="Arial" w:hAnsi="Arial" w:cs="Arial"/>
        </w:rPr>
        <w:t xml:space="preserve"> as a </w:t>
      </w:r>
      <w:r w:rsidR="00E039A8">
        <w:rPr>
          <w:rFonts w:ascii="Arial" w:hAnsi="Arial" w:cs="Arial"/>
        </w:rPr>
        <w:t>local resident</w:t>
      </w:r>
      <w:r w:rsidR="00E039A8" w:rsidRPr="00E039A8">
        <w:rPr>
          <w:rFonts w:ascii="Arial" w:hAnsi="Arial" w:cs="Arial"/>
        </w:rPr>
        <w:t xml:space="preserve"> </w:t>
      </w:r>
      <w:r w:rsidR="00E039A8">
        <w:rPr>
          <w:rFonts w:ascii="Arial" w:hAnsi="Arial" w:cs="Arial"/>
        </w:rPr>
        <w:t>[</w:t>
      </w:r>
      <w:r w:rsidR="00E039A8">
        <w:rPr>
          <w:rFonts w:ascii="Arial" w:hAnsi="Arial" w:cs="Arial"/>
          <w:i/>
          <w:iCs/>
          <w:color w:val="FF0000"/>
        </w:rPr>
        <w:t xml:space="preserve">and </w:t>
      </w:r>
      <w:r w:rsidR="00CE01F0" w:rsidRPr="00CE01F0">
        <w:rPr>
          <w:rFonts w:ascii="Arial" w:hAnsi="Arial" w:cs="Arial"/>
          <w:i/>
          <w:iCs/>
          <w:color w:val="FF0000"/>
        </w:rPr>
        <w:t>LOCAL BUSINESS</w:t>
      </w:r>
      <w:r w:rsidR="00E039A8">
        <w:rPr>
          <w:rFonts w:ascii="Arial" w:hAnsi="Arial" w:cs="Arial"/>
          <w:i/>
          <w:iCs/>
          <w:color w:val="FF0000"/>
        </w:rPr>
        <w:t xml:space="preserve"> OWNER</w:t>
      </w:r>
      <w:r w:rsidR="00644523">
        <w:rPr>
          <w:rFonts w:ascii="Arial" w:hAnsi="Arial" w:cs="Arial"/>
        </w:rPr>
        <w:t>]</w:t>
      </w:r>
      <w:r w:rsidRPr="003441C6">
        <w:rPr>
          <w:rFonts w:ascii="Arial" w:hAnsi="Arial" w:cs="Arial"/>
        </w:rPr>
        <w:t xml:space="preserve"> to highlight an issue that you may not be aware of</w:t>
      </w:r>
      <w:r w:rsidR="00FC5B8C" w:rsidRPr="003441C6">
        <w:rPr>
          <w:rFonts w:ascii="Arial" w:hAnsi="Arial" w:cs="Arial"/>
        </w:rPr>
        <w:t xml:space="preserve"> but requires your urgent attention</w:t>
      </w:r>
      <w:r w:rsidR="00875E30" w:rsidRPr="003441C6">
        <w:rPr>
          <w:rFonts w:ascii="Arial" w:hAnsi="Arial" w:cs="Arial"/>
        </w:rPr>
        <w:t>.</w:t>
      </w:r>
      <w:r w:rsidR="00FC5B8C" w:rsidRPr="003441C6">
        <w:rPr>
          <w:rFonts w:ascii="Arial" w:hAnsi="Arial" w:cs="Arial"/>
        </w:rPr>
        <w:t xml:space="preserve"> There is a valuable resource </w:t>
      </w:r>
      <w:r w:rsidR="00282790">
        <w:rPr>
          <w:rFonts w:ascii="Arial" w:hAnsi="Arial" w:cs="Arial"/>
        </w:rPr>
        <w:t>-</w:t>
      </w:r>
      <w:r w:rsidR="00281210">
        <w:rPr>
          <w:rFonts w:ascii="Arial" w:hAnsi="Arial" w:cs="Arial"/>
        </w:rPr>
        <w:t xml:space="preserve"> recyclable plant pots - </w:t>
      </w:r>
      <w:r w:rsidR="00FC5B8C" w:rsidRPr="003441C6">
        <w:rPr>
          <w:rFonts w:ascii="Arial" w:hAnsi="Arial" w:cs="Arial"/>
        </w:rPr>
        <w:t xml:space="preserve">that </w:t>
      </w:r>
      <w:r w:rsidR="00113EF3">
        <w:rPr>
          <w:rFonts w:ascii="Arial" w:hAnsi="Arial" w:cs="Arial"/>
        </w:rPr>
        <w:t>could be</w:t>
      </w:r>
      <w:r w:rsidR="00FC5B8C" w:rsidRPr="003441C6">
        <w:rPr>
          <w:rFonts w:ascii="Arial" w:hAnsi="Arial" w:cs="Arial"/>
        </w:rPr>
        <w:t xml:space="preserve"> available </w:t>
      </w:r>
      <w:r w:rsidR="003441C6" w:rsidRPr="003441C6">
        <w:rPr>
          <w:rFonts w:ascii="Arial" w:hAnsi="Arial" w:cs="Arial"/>
        </w:rPr>
        <w:t xml:space="preserve">now </w:t>
      </w:r>
      <w:r w:rsidR="00FC5B8C" w:rsidRPr="003441C6">
        <w:rPr>
          <w:rFonts w:ascii="Arial" w:hAnsi="Arial" w:cs="Arial"/>
        </w:rPr>
        <w:t xml:space="preserve">via kerbside </w:t>
      </w:r>
      <w:r w:rsidR="003441C6" w:rsidRPr="003441C6">
        <w:rPr>
          <w:rFonts w:ascii="Arial" w:hAnsi="Arial" w:cs="Arial"/>
        </w:rPr>
        <w:t xml:space="preserve">recycling </w:t>
      </w:r>
      <w:r w:rsidR="00FC5B8C" w:rsidRPr="003441C6">
        <w:rPr>
          <w:rFonts w:ascii="Arial" w:hAnsi="Arial" w:cs="Arial"/>
        </w:rPr>
        <w:t>collections that is currently going to landfill or</w:t>
      </w:r>
      <w:r w:rsidR="0095302C">
        <w:rPr>
          <w:rFonts w:ascii="Arial" w:hAnsi="Arial" w:cs="Arial"/>
        </w:rPr>
        <w:t xml:space="preserve"> incineration</w:t>
      </w:r>
      <w:r w:rsidR="00FC5B8C" w:rsidRPr="003441C6">
        <w:rPr>
          <w:rFonts w:ascii="Arial" w:hAnsi="Arial" w:cs="Arial"/>
        </w:rPr>
        <w:t>.</w:t>
      </w:r>
    </w:p>
    <w:p w14:paraId="41DF10CA" w14:textId="2C7E11C8" w:rsidR="003441C6" w:rsidRDefault="001E764A" w:rsidP="00344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I, like many h</w:t>
      </w:r>
      <w:r w:rsidR="003441C6" w:rsidRPr="003441C6">
        <w:rPr>
          <w:rFonts w:ascii="Arial" w:hAnsi="Arial" w:cs="Arial"/>
        </w:rPr>
        <w:t>ouseholders</w:t>
      </w:r>
      <w:r>
        <w:rPr>
          <w:rFonts w:ascii="Arial" w:hAnsi="Arial" w:cs="Arial"/>
        </w:rPr>
        <w:t>,</w:t>
      </w:r>
      <w:r w:rsidR="003441C6" w:rsidRPr="003441C6">
        <w:rPr>
          <w:rFonts w:ascii="Arial" w:hAnsi="Arial" w:cs="Arial"/>
        </w:rPr>
        <w:t xml:space="preserve"> wish to </w:t>
      </w:r>
      <w:r w:rsidR="00A27FF3">
        <w:rPr>
          <w:rFonts w:ascii="Arial" w:hAnsi="Arial" w:cs="Arial"/>
        </w:rPr>
        <w:t>’</w:t>
      </w:r>
      <w:r w:rsidR="003441C6" w:rsidRPr="003441C6">
        <w:rPr>
          <w:rFonts w:ascii="Arial" w:hAnsi="Arial" w:cs="Arial"/>
        </w:rPr>
        <w:t>do the right thing</w:t>
      </w:r>
      <w:r w:rsidR="00A27FF3">
        <w:rPr>
          <w:rFonts w:ascii="Arial" w:hAnsi="Arial" w:cs="Arial"/>
        </w:rPr>
        <w:t>’</w:t>
      </w:r>
      <w:r w:rsidR="003441C6" w:rsidRPr="00344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I am</w:t>
      </w:r>
      <w:r w:rsidR="003441C6" w:rsidRPr="003441C6">
        <w:rPr>
          <w:rFonts w:ascii="Arial" w:hAnsi="Arial" w:cs="Arial"/>
        </w:rPr>
        <w:t xml:space="preserve"> having to put </w:t>
      </w:r>
      <w:r>
        <w:rPr>
          <w:rFonts w:ascii="Arial" w:hAnsi="Arial" w:cs="Arial"/>
        </w:rPr>
        <w:t xml:space="preserve">valuable </w:t>
      </w:r>
      <w:r w:rsidR="003441C6" w:rsidRPr="003441C6">
        <w:rPr>
          <w:rFonts w:ascii="Arial" w:hAnsi="Arial" w:cs="Arial"/>
        </w:rPr>
        <w:t>recyclable materials</w:t>
      </w:r>
      <w:r w:rsidR="00FF475D">
        <w:rPr>
          <w:rFonts w:ascii="Arial" w:hAnsi="Arial" w:cs="Arial"/>
        </w:rPr>
        <w:t xml:space="preserve">, </w:t>
      </w:r>
      <w:r w:rsidR="001A6D4C">
        <w:rPr>
          <w:rFonts w:ascii="Arial" w:hAnsi="Arial" w:cs="Arial"/>
        </w:rPr>
        <w:t xml:space="preserve">like </w:t>
      </w:r>
      <w:r w:rsidR="00FF475D">
        <w:rPr>
          <w:rFonts w:ascii="Arial" w:hAnsi="Arial" w:cs="Arial"/>
        </w:rPr>
        <w:t>recyclable plant pots,</w:t>
      </w:r>
      <w:r w:rsidR="003441C6" w:rsidRPr="003441C6">
        <w:rPr>
          <w:rFonts w:ascii="Arial" w:hAnsi="Arial" w:cs="Arial"/>
        </w:rPr>
        <w:t xml:space="preserve"> in the bin</w:t>
      </w:r>
      <w:r w:rsidR="00FF475D">
        <w:rPr>
          <w:rFonts w:ascii="Arial" w:hAnsi="Arial" w:cs="Arial"/>
        </w:rPr>
        <w:t>. I</w:t>
      </w:r>
      <w:r w:rsidR="00D1269F">
        <w:rPr>
          <w:rFonts w:ascii="Arial" w:hAnsi="Arial" w:cs="Arial"/>
        </w:rPr>
        <w:t>f the</w:t>
      </w:r>
      <w:r w:rsidR="003441C6" w:rsidRPr="003441C6">
        <w:rPr>
          <w:rFonts w:ascii="Arial" w:hAnsi="Arial" w:cs="Arial"/>
        </w:rPr>
        <w:t xml:space="preserve"> council </w:t>
      </w:r>
      <w:r w:rsidR="00D1269F">
        <w:rPr>
          <w:rFonts w:ascii="Arial" w:hAnsi="Arial" w:cs="Arial"/>
        </w:rPr>
        <w:t xml:space="preserve">changed </w:t>
      </w:r>
      <w:r w:rsidR="003441C6" w:rsidRPr="003441C6">
        <w:rPr>
          <w:rFonts w:ascii="Arial" w:hAnsi="Arial" w:cs="Arial"/>
        </w:rPr>
        <w:t>its advice to</w:t>
      </w:r>
      <w:r w:rsidR="00113EF3">
        <w:rPr>
          <w:rFonts w:ascii="Arial" w:hAnsi="Arial" w:cs="Arial"/>
        </w:rPr>
        <w:t xml:space="preserve"> </w:t>
      </w:r>
      <w:r w:rsidR="000A6D7F">
        <w:rPr>
          <w:rFonts w:ascii="Arial" w:hAnsi="Arial" w:cs="Arial"/>
        </w:rPr>
        <w:t xml:space="preserve">local </w:t>
      </w:r>
      <w:r w:rsidR="00FE1C03" w:rsidRPr="003441C6">
        <w:rPr>
          <w:rFonts w:ascii="Arial" w:hAnsi="Arial" w:cs="Arial"/>
        </w:rPr>
        <w:t>householders,</w:t>
      </w:r>
      <w:r w:rsidR="00D1269F">
        <w:rPr>
          <w:rFonts w:ascii="Arial" w:hAnsi="Arial" w:cs="Arial"/>
        </w:rPr>
        <w:t xml:space="preserve"> </w:t>
      </w:r>
      <w:r w:rsidR="003441C6" w:rsidRPr="003441C6">
        <w:rPr>
          <w:rFonts w:ascii="Arial" w:hAnsi="Arial" w:cs="Arial"/>
        </w:rPr>
        <w:t>then this valuable material could be collected. Of course, it would also improve the council</w:t>
      </w:r>
      <w:r w:rsidR="002F7E2D">
        <w:rPr>
          <w:rFonts w:ascii="Arial" w:hAnsi="Arial" w:cs="Arial"/>
        </w:rPr>
        <w:t>’</w:t>
      </w:r>
      <w:r w:rsidR="003441C6" w:rsidRPr="003441C6">
        <w:rPr>
          <w:rFonts w:ascii="Arial" w:hAnsi="Arial" w:cs="Arial"/>
        </w:rPr>
        <w:t>s recycling rates.</w:t>
      </w:r>
    </w:p>
    <w:p w14:paraId="5161DCE4" w14:textId="7AADD7C2" w:rsidR="00102181" w:rsidRDefault="00102181" w:rsidP="00344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we are one of the few Local Authorities that actively includes plastic plant pots in </w:t>
      </w:r>
      <w:r w:rsidR="00CF5D2A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kerbside collections, then I applaud </w:t>
      </w:r>
      <w:r w:rsidR="00CF5D2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proactive approach</w:t>
      </w:r>
      <w:r w:rsidR="00CF5D2A">
        <w:rPr>
          <w:rFonts w:ascii="Arial" w:hAnsi="Arial" w:cs="Arial"/>
        </w:rPr>
        <w:t xml:space="preserve"> of our council</w:t>
      </w:r>
      <w:r>
        <w:rPr>
          <w:rFonts w:ascii="Arial" w:hAnsi="Arial" w:cs="Arial"/>
        </w:rPr>
        <w:t>, however</w:t>
      </w:r>
      <w:r w:rsidR="00FE1C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</w:t>
      </w:r>
      <w:r w:rsidR="00CE6A9F">
        <w:rPr>
          <w:rFonts w:ascii="Arial" w:hAnsi="Arial" w:cs="Arial"/>
        </w:rPr>
        <w:t xml:space="preserve">we are not then I would welcome </w:t>
      </w:r>
      <w:r w:rsidR="00CF5D2A">
        <w:rPr>
          <w:rFonts w:ascii="Arial" w:hAnsi="Arial" w:cs="Arial"/>
        </w:rPr>
        <w:t xml:space="preserve">further </w:t>
      </w:r>
      <w:r w:rsidR="00CE6A9F">
        <w:rPr>
          <w:rFonts w:ascii="Arial" w:hAnsi="Arial" w:cs="Arial"/>
        </w:rPr>
        <w:t>conversation on this matter.</w:t>
      </w:r>
    </w:p>
    <w:p w14:paraId="36EBCDED" w14:textId="132DF097" w:rsidR="00533CE1" w:rsidRPr="003441C6" w:rsidRDefault="00533CE1" w:rsidP="00344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41C6">
        <w:rPr>
          <w:rFonts w:ascii="Arial" w:hAnsi="Arial" w:cs="Arial"/>
        </w:rPr>
        <w:t xml:space="preserve"> third of the </w:t>
      </w:r>
      <w:r w:rsidR="00D2019B">
        <w:rPr>
          <w:rFonts w:ascii="Arial" w:hAnsi="Arial" w:cs="Arial"/>
        </w:rPr>
        <w:t>UK population</w:t>
      </w:r>
      <w:r w:rsidRPr="003441C6">
        <w:rPr>
          <w:rFonts w:ascii="Arial" w:hAnsi="Arial" w:cs="Arial"/>
        </w:rPr>
        <w:t xml:space="preserve"> regularly garden and buy plants</w:t>
      </w:r>
      <w:r>
        <w:rPr>
          <w:rFonts w:ascii="Arial" w:hAnsi="Arial" w:cs="Arial"/>
        </w:rPr>
        <w:t>. That’s 27 million people - no wonder we are known as a nation of gardeners! It also means 500 million plant pots a year in circulation… That’s a lot of valuable resource currently going to waste.</w:t>
      </w:r>
      <w:r w:rsidR="0012522E" w:rsidRPr="0012522E">
        <w:rPr>
          <w:rFonts w:ascii="Arial" w:hAnsi="Arial" w:cs="Arial"/>
        </w:rPr>
        <w:t xml:space="preserve"> </w:t>
      </w:r>
      <w:r w:rsidR="0012522E">
        <w:rPr>
          <w:rFonts w:ascii="Arial" w:hAnsi="Arial" w:cs="Arial"/>
        </w:rPr>
        <w:t>Us g</w:t>
      </w:r>
      <w:r w:rsidR="0012522E" w:rsidRPr="003441C6">
        <w:rPr>
          <w:rFonts w:ascii="Arial" w:hAnsi="Arial" w:cs="Arial"/>
        </w:rPr>
        <w:t xml:space="preserve">ardeners are an </w:t>
      </w:r>
      <w:proofErr w:type="gramStart"/>
      <w:r w:rsidR="0012522E" w:rsidRPr="003441C6">
        <w:rPr>
          <w:rFonts w:ascii="Arial" w:hAnsi="Arial" w:cs="Arial"/>
        </w:rPr>
        <w:t>environmentally</w:t>
      </w:r>
      <w:r w:rsidR="006D7137">
        <w:rPr>
          <w:rFonts w:ascii="Arial" w:hAnsi="Arial" w:cs="Arial"/>
        </w:rPr>
        <w:t>-conscious</w:t>
      </w:r>
      <w:proofErr w:type="gramEnd"/>
      <w:r w:rsidR="0012522E" w:rsidRPr="003441C6">
        <w:rPr>
          <w:rFonts w:ascii="Arial" w:hAnsi="Arial" w:cs="Arial"/>
        </w:rPr>
        <w:t xml:space="preserve"> bunch</w:t>
      </w:r>
      <w:r w:rsidR="0012522E">
        <w:rPr>
          <w:rFonts w:ascii="Arial" w:hAnsi="Arial" w:cs="Arial"/>
        </w:rPr>
        <w:t xml:space="preserve"> and </w:t>
      </w:r>
      <w:r w:rsidR="00EA1E56">
        <w:rPr>
          <w:rFonts w:ascii="Arial" w:hAnsi="Arial" w:cs="Arial"/>
        </w:rPr>
        <w:t>look for our politicians to take the lead</w:t>
      </w:r>
      <w:r w:rsidR="00D62480">
        <w:rPr>
          <w:rFonts w:ascii="Arial" w:hAnsi="Arial" w:cs="Arial"/>
        </w:rPr>
        <w:t xml:space="preserve"> in their policymaking. We like to play our part and aim to recycle wherever we can – and expect others to as well!</w:t>
      </w:r>
    </w:p>
    <w:p w14:paraId="01E1BD45" w14:textId="3D890F7C" w:rsidR="006225A8" w:rsidRDefault="001E764A" w:rsidP="00FC5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work in t</w:t>
      </w:r>
      <w:r w:rsidR="001A0BFB" w:rsidRPr="003441C6">
        <w:rPr>
          <w:rFonts w:ascii="Arial" w:hAnsi="Arial" w:cs="Arial"/>
        </w:rPr>
        <w:t>he horticultural industry</w:t>
      </w:r>
      <w:r>
        <w:rPr>
          <w:rFonts w:ascii="Arial" w:hAnsi="Arial" w:cs="Arial"/>
        </w:rPr>
        <w:t xml:space="preserve">, and </w:t>
      </w:r>
      <w:r w:rsidR="001065E8">
        <w:rPr>
          <w:rFonts w:ascii="Arial" w:hAnsi="Arial" w:cs="Arial"/>
        </w:rPr>
        <w:t xml:space="preserve">I’m proud of the fact that </w:t>
      </w:r>
      <w:r w:rsidR="00284EDA">
        <w:rPr>
          <w:rFonts w:ascii="Arial" w:hAnsi="Arial" w:cs="Arial"/>
        </w:rPr>
        <w:t>the sector has</w:t>
      </w:r>
      <w:r>
        <w:rPr>
          <w:rFonts w:ascii="Arial" w:hAnsi="Arial" w:cs="Arial"/>
        </w:rPr>
        <w:t xml:space="preserve"> </w:t>
      </w:r>
      <w:r w:rsidR="00FF475D">
        <w:rPr>
          <w:rFonts w:ascii="Arial" w:hAnsi="Arial" w:cs="Arial"/>
        </w:rPr>
        <w:t xml:space="preserve">come together </w:t>
      </w:r>
      <w:r w:rsidR="001A0BFB" w:rsidRPr="003441C6">
        <w:rPr>
          <w:rFonts w:ascii="Arial" w:hAnsi="Arial" w:cs="Arial"/>
        </w:rPr>
        <w:t xml:space="preserve">over the past 18 months </w:t>
      </w:r>
      <w:r w:rsidR="00FF475D">
        <w:rPr>
          <w:rFonts w:ascii="Arial" w:hAnsi="Arial" w:cs="Arial"/>
        </w:rPr>
        <w:t xml:space="preserve">to move </w:t>
      </w:r>
      <w:r w:rsidR="001A0BFB" w:rsidRPr="003441C6">
        <w:rPr>
          <w:rFonts w:ascii="Arial" w:hAnsi="Arial" w:cs="Arial"/>
        </w:rPr>
        <w:t xml:space="preserve">from growing </w:t>
      </w:r>
      <w:r w:rsidR="0077292E">
        <w:rPr>
          <w:rFonts w:ascii="Arial" w:hAnsi="Arial" w:cs="Arial"/>
        </w:rPr>
        <w:t xml:space="preserve">and selling </w:t>
      </w:r>
      <w:r w:rsidR="001A0BFB" w:rsidRPr="003441C6">
        <w:rPr>
          <w:rFonts w:ascii="Arial" w:hAnsi="Arial" w:cs="Arial"/>
        </w:rPr>
        <w:t>plants in non-detectable (</w:t>
      </w:r>
      <w:r w:rsidR="00802644">
        <w:rPr>
          <w:rFonts w:ascii="Arial" w:hAnsi="Arial" w:cs="Arial"/>
        </w:rPr>
        <w:t>and</w:t>
      </w:r>
      <w:r w:rsidR="001A0BFB" w:rsidRPr="003441C6">
        <w:rPr>
          <w:rFonts w:ascii="Arial" w:hAnsi="Arial" w:cs="Arial"/>
        </w:rPr>
        <w:t xml:space="preserve"> therefore non-recyclable at kerbside) black plastic pots to</w:t>
      </w:r>
      <w:r>
        <w:rPr>
          <w:rFonts w:ascii="Arial" w:hAnsi="Arial" w:cs="Arial"/>
        </w:rPr>
        <w:t xml:space="preserve"> </w:t>
      </w:r>
      <w:r w:rsidR="006225A8">
        <w:rPr>
          <w:rFonts w:ascii="Arial" w:hAnsi="Arial" w:cs="Arial"/>
        </w:rPr>
        <w:t xml:space="preserve">a </w:t>
      </w:r>
      <w:r w:rsidR="001A0BFB" w:rsidRPr="003441C6">
        <w:rPr>
          <w:rFonts w:ascii="Arial" w:hAnsi="Arial" w:cs="Arial"/>
        </w:rPr>
        <w:t>kerbside recycl</w:t>
      </w:r>
      <w:r w:rsidR="00D1269F">
        <w:rPr>
          <w:rFonts w:ascii="Arial" w:hAnsi="Arial" w:cs="Arial"/>
        </w:rPr>
        <w:t>able</w:t>
      </w:r>
      <w:r w:rsidR="001A0BFB" w:rsidRPr="003441C6">
        <w:rPr>
          <w:rFonts w:ascii="Arial" w:hAnsi="Arial" w:cs="Arial"/>
        </w:rPr>
        <w:t xml:space="preserve"> </w:t>
      </w:r>
      <w:r w:rsidR="006225A8">
        <w:rPr>
          <w:rFonts w:ascii="Arial" w:hAnsi="Arial" w:cs="Arial"/>
        </w:rPr>
        <w:t xml:space="preserve">non-black </w:t>
      </w:r>
      <w:r w:rsidR="001A0BFB" w:rsidRPr="003441C6">
        <w:rPr>
          <w:rFonts w:ascii="Arial" w:hAnsi="Arial" w:cs="Arial"/>
        </w:rPr>
        <w:t xml:space="preserve">pot made of valuable, desirable </w:t>
      </w:r>
      <w:r w:rsidR="00A45894">
        <w:rPr>
          <w:rFonts w:ascii="Arial" w:hAnsi="Arial" w:cs="Arial"/>
        </w:rPr>
        <w:t>and</w:t>
      </w:r>
      <w:r w:rsidR="001A0BFB" w:rsidRPr="003441C6">
        <w:rPr>
          <w:rFonts w:ascii="Arial" w:hAnsi="Arial" w:cs="Arial"/>
        </w:rPr>
        <w:t xml:space="preserve"> detectable </w:t>
      </w:r>
      <w:r>
        <w:rPr>
          <w:rFonts w:ascii="Arial" w:hAnsi="Arial" w:cs="Arial"/>
        </w:rPr>
        <w:t>polypropylene</w:t>
      </w:r>
      <w:r w:rsidR="001A0BFB" w:rsidRPr="003441C6">
        <w:rPr>
          <w:rFonts w:ascii="Arial" w:hAnsi="Arial" w:cs="Arial"/>
        </w:rPr>
        <w:t xml:space="preserve">. </w:t>
      </w:r>
      <w:r w:rsidR="00CD5FAE">
        <w:rPr>
          <w:rFonts w:ascii="Arial" w:hAnsi="Arial" w:cs="Arial"/>
        </w:rPr>
        <w:t xml:space="preserve">This year the majority of </w:t>
      </w:r>
      <w:r w:rsidR="00026F45">
        <w:rPr>
          <w:rFonts w:ascii="Arial" w:hAnsi="Arial" w:cs="Arial"/>
        </w:rPr>
        <w:t xml:space="preserve">UK grown plants </w:t>
      </w:r>
      <w:r w:rsidR="004950BA">
        <w:rPr>
          <w:rFonts w:ascii="Arial" w:hAnsi="Arial" w:cs="Arial"/>
        </w:rPr>
        <w:t xml:space="preserve">sold to gardeners </w:t>
      </w:r>
      <w:r w:rsidR="00FB3FED">
        <w:rPr>
          <w:rFonts w:ascii="Arial" w:hAnsi="Arial" w:cs="Arial"/>
        </w:rPr>
        <w:t xml:space="preserve">in our area </w:t>
      </w:r>
      <w:r w:rsidR="004950BA">
        <w:rPr>
          <w:rFonts w:ascii="Arial" w:hAnsi="Arial" w:cs="Arial"/>
        </w:rPr>
        <w:t>will be</w:t>
      </w:r>
      <w:r w:rsidR="00026F45">
        <w:rPr>
          <w:rFonts w:ascii="Arial" w:hAnsi="Arial" w:cs="Arial"/>
        </w:rPr>
        <w:t xml:space="preserve"> in plant pots</w:t>
      </w:r>
      <w:r w:rsidR="004950BA">
        <w:rPr>
          <w:rFonts w:ascii="Arial" w:hAnsi="Arial" w:cs="Arial"/>
        </w:rPr>
        <w:t xml:space="preserve"> </w:t>
      </w:r>
      <w:r w:rsidR="00CE5C9B">
        <w:rPr>
          <w:rFonts w:ascii="Arial" w:hAnsi="Arial" w:cs="Arial"/>
        </w:rPr>
        <w:t>made of the new recyclable plastic.</w:t>
      </w:r>
    </w:p>
    <w:p w14:paraId="1F0E05A8" w14:textId="5582AAEB" w:rsidR="001A0BFB" w:rsidRPr="003441C6" w:rsidRDefault="00895D9D" w:rsidP="00FC5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 </w:t>
      </w:r>
      <w:r w:rsidR="001A0BFB" w:rsidRPr="003441C6">
        <w:rPr>
          <w:rFonts w:ascii="Arial" w:hAnsi="Arial" w:cs="Arial"/>
        </w:rPr>
        <w:t xml:space="preserve">pots </w:t>
      </w:r>
      <w:r w:rsidR="0077695C">
        <w:rPr>
          <w:rFonts w:ascii="Arial" w:hAnsi="Arial" w:cs="Arial"/>
        </w:rPr>
        <w:t xml:space="preserve">are made with </w:t>
      </w:r>
      <w:r w:rsidR="00644523">
        <w:rPr>
          <w:rFonts w:ascii="Arial" w:hAnsi="Arial" w:cs="Arial"/>
        </w:rPr>
        <w:t>virtually</w:t>
      </w:r>
      <w:r w:rsidR="001A0BFB" w:rsidRPr="003441C6">
        <w:rPr>
          <w:rFonts w:ascii="Arial" w:hAnsi="Arial" w:cs="Arial"/>
        </w:rPr>
        <w:t xml:space="preserve"> 100% </w:t>
      </w:r>
      <w:r w:rsidR="00875E30" w:rsidRPr="003441C6">
        <w:rPr>
          <w:rFonts w:ascii="Arial" w:hAnsi="Arial" w:cs="Arial"/>
        </w:rPr>
        <w:t xml:space="preserve">of </w:t>
      </w:r>
      <w:r w:rsidR="001A0BFB" w:rsidRPr="003441C6">
        <w:rPr>
          <w:rFonts w:ascii="Arial" w:hAnsi="Arial" w:cs="Arial"/>
        </w:rPr>
        <w:t>recycl</w:t>
      </w:r>
      <w:r w:rsidR="006225A8">
        <w:rPr>
          <w:rFonts w:ascii="Arial" w:hAnsi="Arial" w:cs="Arial"/>
        </w:rPr>
        <w:t xml:space="preserve">ed </w:t>
      </w:r>
      <w:r w:rsidR="00BB24E0">
        <w:rPr>
          <w:rFonts w:ascii="Arial" w:hAnsi="Arial" w:cs="Arial"/>
        </w:rPr>
        <w:t>polyprop</w:t>
      </w:r>
      <w:r w:rsidR="00724AA2">
        <w:rPr>
          <w:rFonts w:ascii="Arial" w:hAnsi="Arial" w:cs="Arial"/>
        </w:rPr>
        <w:t xml:space="preserve">ylene. </w:t>
      </w:r>
      <w:r w:rsidR="00FC5B8C" w:rsidRPr="003441C6">
        <w:rPr>
          <w:rFonts w:ascii="Arial" w:hAnsi="Arial" w:cs="Arial"/>
        </w:rPr>
        <w:t xml:space="preserve"> A true example of a circular loop in recycling</w:t>
      </w:r>
      <w:r w:rsidR="00533CE1">
        <w:rPr>
          <w:rFonts w:ascii="Arial" w:hAnsi="Arial" w:cs="Arial"/>
        </w:rPr>
        <w:t xml:space="preserve"> – a win-win situation</w:t>
      </w:r>
      <w:r w:rsidR="00724AA2">
        <w:rPr>
          <w:rFonts w:ascii="Arial" w:hAnsi="Arial" w:cs="Arial"/>
        </w:rPr>
        <w:t xml:space="preserve"> for </w:t>
      </w:r>
      <w:bookmarkStart w:id="0" w:name="_GoBack"/>
      <w:bookmarkEnd w:id="0"/>
      <w:r w:rsidR="00597C36">
        <w:rPr>
          <w:rFonts w:ascii="Arial" w:hAnsi="Arial" w:cs="Arial"/>
        </w:rPr>
        <w:t>UK environmental efforts</w:t>
      </w:r>
      <w:r w:rsidR="00FC5B8C" w:rsidRPr="003441C6">
        <w:rPr>
          <w:rFonts w:ascii="Arial" w:hAnsi="Arial" w:cs="Arial"/>
        </w:rPr>
        <w:t>.</w:t>
      </w:r>
    </w:p>
    <w:p w14:paraId="36CD9B88" w14:textId="16CB19D0" w:rsidR="00026F45" w:rsidRDefault="00026F45" w:rsidP="00FC5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 interesting facts that are not well known</w:t>
      </w:r>
      <w:r w:rsidR="00282790">
        <w:rPr>
          <w:rFonts w:ascii="Arial" w:hAnsi="Arial" w:cs="Arial"/>
        </w:rPr>
        <w:t>: -</w:t>
      </w:r>
    </w:p>
    <w:p w14:paraId="7671FAFC" w14:textId="76AD2BE8" w:rsidR="00026F45" w:rsidRPr="00026F45" w:rsidRDefault="00026F45" w:rsidP="00026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F45">
        <w:rPr>
          <w:rFonts w:ascii="Arial" w:hAnsi="Arial" w:cs="Arial"/>
        </w:rPr>
        <w:t>O</w:t>
      </w:r>
      <w:r w:rsidR="00E15575" w:rsidRPr="00026F45">
        <w:rPr>
          <w:rFonts w:ascii="Arial" w:hAnsi="Arial" w:cs="Arial"/>
        </w:rPr>
        <w:t>ther Local Auth</w:t>
      </w:r>
      <w:r w:rsidR="00CB1887" w:rsidRPr="00026F45">
        <w:rPr>
          <w:rFonts w:ascii="Arial" w:hAnsi="Arial" w:cs="Arial"/>
        </w:rPr>
        <w:t>o</w:t>
      </w:r>
      <w:r w:rsidR="00E15575" w:rsidRPr="00026F45">
        <w:rPr>
          <w:rFonts w:ascii="Arial" w:hAnsi="Arial" w:cs="Arial"/>
        </w:rPr>
        <w:t>r</w:t>
      </w:r>
      <w:r w:rsidR="00CB1887" w:rsidRPr="00026F45">
        <w:rPr>
          <w:rFonts w:ascii="Arial" w:hAnsi="Arial" w:cs="Arial"/>
        </w:rPr>
        <w:t>i</w:t>
      </w:r>
      <w:r w:rsidR="00E15575" w:rsidRPr="00026F45">
        <w:rPr>
          <w:rFonts w:ascii="Arial" w:hAnsi="Arial" w:cs="Arial"/>
        </w:rPr>
        <w:t xml:space="preserve">ties collect plant pots already. </w:t>
      </w:r>
      <w:r w:rsidRPr="00026F45">
        <w:rPr>
          <w:rFonts w:ascii="Arial" w:hAnsi="Arial" w:cs="Arial"/>
        </w:rPr>
        <w:t xml:space="preserve">Statistics released in December 2019 by </w:t>
      </w:r>
      <w:r w:rsidR="0028279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charity </w:t>
      </w:r>
      <w:r w:rsidRPr="00026F45">
        <w:rPr>
          <w:rFonts w:ascii="Arial" w:hAnsi="Arial" w:cs="Arial"/>
        </w:rPr>
        <w:t>RECOUP (Recycling of Used Plastics) state th</w:t>
      </w:r>
      <w:r>
        <w:rPr>
          <w:rFonts w:ascii="Arial" w:hAnsi="Arial" w:cs="Arial"/>
        </w:rPr>
        <w:t>at</w:t>
      </w:r>
      <w:r w:rsidRPr="00026F45">
        <w:rPr>
          <w:rFonts w:ascii="Arial" w:hAnsi="Arial" w:cs="Arial"/>
        </w:rPr>
        <w:t xml:space="preserve"> 10% of all Local Authorities </w:t>
      </w:r>
      <w:r>
        <w:rPr>
          <w:rFonts w:ascii="Arial" w:hAnsi="Arial" w:cs="Arial"/>
        </w:rPr>
        <w:t>already</w:t>
      </w:r>
      <w:r w:rsidRPr="00026F45">
        <w:rPr>
          <w:rFonts w:ascii="Arial" w:hAnsi="Arial" w:cs="Arial"/>
        </w:rPr>
        <w:t xml:space="preserve"> say ‘yes’ to non-black plant pots in the</w:t>
      </w:r>
      <w:r>
        <w:rPr>
          <w:rFonts w:ascii="Arial" w:hAnsi="Arial" w:cs="Arial"/>
        </w:rPr>
        <w:t>ir</w:t>
      </w:r>
      <w:r w:rsidRPr="00026F45">
        <w:rPr>
          <w:rFonts w:ascii="Arial" w:hAnsi="Arial" w:cs="Arial"/>
        </w:rPr>
        <w:t xml:space="preserve"> kerbside collections.</w:t>
      </w:r>
    </w:p>
    <w:p w14:paraId="3657E329" w14:textId="579919BD" w:rsidR="00026F45" w:rsidRPr="00026F45" w:rsidRDefault="00E15575" w:rsidP="00026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F45">
        <w:rPr>
          <w:rFonts w:ascii="Arial" w:hAnsi="Arial" w:cs="Arial"/>
        </w:rPr>
        <w:t xml:space="preserve">The pots are made of </w:t>
      </w:r>
      <w:r w:rsidR="00026F45" w:rsidRPr="00026F45">
        <w:rPr>
          <w:rFonts w:ascii="Arial" w:hAnsi="Arial" w:cs="Arial"/>
        </w:rPr>
        <w:t>polypropylene -</w:t>
      </w:r>
      <w:r w:rsidRPr="00026F45">
        <w:rPr>
          <w:rFonts w:ascii="Arial" w:hAnsi="Arial" w:cs="Arial"/>
        </w:rPr>
        <w:t xml:space="preserve"> a</w:t>
      </w:r>
      <w:r w:rsidR="00026F45" w:rsidRPr="00026F45">
        <w:rPr>
          <w:rFonts w:ascii="Arial" w:hAnsi="Arial" w:cs="Arial"/>
        </w:rPr>
        <w:t xml:space="preserve"> </w:t>
      </w:r>
      <w:r w:rsidRPr="00026F45">
        <w:rPr>
          <w:rFonts w:ascii="Arial" w:hAnsi="Arial" w:cs="Arial"/>
        </w:rPr>
        <w:t xml:space="preserve">material that </w:t>
      </w:r>
      <w:proofErr w:type="spellStart"/>
      <w:r w:rsidR="00026F45" w:rsidRPr="00026F45">
        <w:rPr>
          <w:rFonts w:ascii="Arial" w:hAnsi="Arial" w:cs="Arial"/>
        </w:rPr>
        <w:t>reprocessors</w:t>
      </w:r>
      <w:proofErr w:type="spellEnd"/>
      <w:r w:rsidR="00026F45" w:rsidRPr="00026F45">
        <w:rPr>
          <w:rFonts w:ascii="Arial" w:hAnsi="Arial" w:cs="Arial"/>
        </w:rPr>
        <w:t xml:space="preserve"> &amp; </w:t>
      </w:r>
      <w:r w:rsidR="00FE1C03" w:rsidRPr="00026F45">
        <w:rPr>
          <w:rFonts w:ascii="Arial" w:hAnsi="Arial" w:cs="Arial"/>
        </w:rPr>
        <w:t>man</w:t>
      </w:r>
      <w:r w:rsidR="00FE1C03">
        <w:rPr>
          <w:rFonts w:ascii="Arial" w:hAnsi="Arial" w:cs="Arial"/>
        </w:rPr>
        <w:t>uf</w:t>
      </w:r>
      <w:r w:rsidR="00FE1C03" w:rsidRPr="00026F45">
        <w:rPr>
          <w:rFonts w:ascii="Arial" w:hAnsi="Arial" w:cs="Arial"/>
        </w:rPr>
        <w:t xml:space="preserve">acturers </w:t>
      </w:r>
      <w:r w:rsidRPr="00026F45">
        <w:rPr>
          <w:rFonts w:ascii="Arial" w:hAnsi="Arial" w:cs="Arial"/>
        </w:rPr>
        <w:t>want</w:t>
      </w:r>
      <w:r w:rsidR="00595CD8">
        <w:rPr>
          <w:rFonts w:ascii="Arial" w:hAnsi="Arial" w:cs="Arial"/>
        </w:rPr>
        <w:t>.</w:t>
      </w:r>
    </w:p>
    <w:p w14:paraId="5454B625" w14:textId="7CFEF230" w:rsidR="00026F45" w:rsidRPr="00026F45" w:rsidRDefault="00026F45" w:rsidP="00026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F45">
        <w:rPr>
          <w:rFonts w:ascii="Arial" w:hAnsi="Arial" w:cs="Arial"/>
        </w:rPr>
        <w:t xml:space="preserve">The pots have been </w:t>
      </w:r>
      <w:r w:rsidR="00E15575" w:rsidRPr="00026F45">
        <w:rPr>
          <w:rFonts w:ascii="Arial" w:hAnsi="Arial" w:cs="Arial"/>
        </w:rPr>
        <w:t>tested by RECOUP as sortable and detectable at materials reprocessing facilities</w:t>
      </w:r>
      <w:r>
        <w:rPr>
          <w:rFonts w:ascii="Arial" w:hAnsi="Arial" w:cs="Arial"/>
        </w:rPr>
        <w:t>.</w:t>
      </w:r>
    </w:p>
    <w:p w14:paraId="2560C273" w14:textId="5C354E52" w:rsidR="00026F45" w:rsidRPr="00026F45" w:rsidRDefault="007031A4" w:rsidP="00026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F45">
        <w:rPr>
          <w:rFonts w:ascii="Arial" w:hAnsi="Arial" w:cs="Arial"/>
        </w:rPr>
        <w:t>WRAP</w:t>
      </w:r>
      <w:r w:rsidR="00282790">
        <w:rPr>
          <w:rFonts w:ascii="Arial" w:hAnsi="Arial" w:cs="Arial"/>
        </w:rPr>
        <w:t>’s</w:t>
      </w:r>
      <w:r w:rsidRPr="00026F45">
        <w:rPr>
          <w:rFonts w:ascii="Arial" w:hAnsi="Arial" w:cs="Arial"/>
        </w:rPr>
        <w:t xml:space="preserve"> </w:t>
      </w:r>
      <w:r w:rsidR="00026F45" w:rsidRPr="00026F45">
        <w:rPr>
          <w:rFonts w:ascii="Arial" w:hAnsi="Arial" w:cs="Arial"/>
        </w:rPr>
        <w:t xml:space="preserve">(Waste &amp; Resources Action Programme) </w:t>
      </w:r>
      <w:r w:rsidR="00026F45">
        <w:rPr>
          <w:rFonts w:ascii="Arial" w:hAnsi="Arial" w:cs="Arial"/>
        </w:rPr>
        <w:t xml:space="preserve">most recently published </w:t>
      </w:r>
      <w:r w:rsidRPr="00026F45">
        <w:rPr>
          <w:rFonts w:ascii="Arial" w:hAnsi="Arial" w:cs="Arial"/>
        </w:rPr>
        <w:t>guidelines state that plant pots should be collected by authorities</w:t>
      </w:r>
      <w:r w:rsidR="00026F45">
        <w:rPr>
          <w:rFonts w:ascii="Arial" w:hAnsi="Arial" w:cs="Arial"/>
        </w:rPr>
        <w:t>.</w:t>
      </w:r>
    </w:p>
    <w:p w14:paraId="6563A191" w14:textId="2C0DED97" w:rsidR="00E15575" w:rsidRPr="00026F45" w:rsidRDefault="00026F45" w:rsidP="00026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F45">
        <w:rPr>
          <w:rFonts w:ascii="Arial" w:hAnsi="Arial" w:cs="Arial"/>
        </w:rPr>
        <w:t xml:space="preserve">Based on investigation by </w:t>
      </w:r>
      <w:r>
        <w:rPr>
          <w:rFonts w:ascii="Arial" w:hAnsi="Arial" w:cs="Arial"/>
        </w:rPr>
        <w:t xml:space="preserve">horticultural </w:t>
      </w:r>
      <w:r w:rsidRPr="00026F45">
        <w:rPr>
          <w:rFonts w:ascii="Arial" w:hAnsi="Arial" w:cs="Arial"/>
        </w:rPr>
        <w:t xml:space="preserve">experts </w:t>
      </w:r>
      <w:r w:rsidR="007031A4" w:rsidRPr="00026F45">
        <w:rPr>
          <w:rFonts w:ascii="Arial" w:hAnsi="Arial" w:cs="Arial"/>
        </w:rPr>
        <w:t>there is very little, if any, contamination from the pots</w:t>
      </w:r>
      <w:r w:rsidRPr="00026F45">
        <w:rPr>
          <w:rFonts w:ascii="Arial" w:hAnsi="Arial" w:cs="Arial"/>
        </w:rPr>
        <w:t xml:space="preserve"> of the growing media that the plants are grown in. Environmentally </w:t>
      </w:r>
      <w:r w:rsidRPr="00026F45">
        <w:rPr>
          <w:rFonts w:ascii="Arial" w:hAnsi="Arial" w:cs="Arial"/>
        </w:rPr>
        <w:lastRenderedPageBreak/>
        <w:t xml:space="preserve">conscious </w:t>
      </w:r>
      <w:r w:rsidR="00FE1C03" w:rsidRPr="00026F45">
        <w:rPr>
          <w:rFonts w:ascii="Arial" w:hAnsi="Arial" w:cs="Arial"/>
        </w:rPr>
        <w:t>garde</w:t>
      </w:r>
      <w:r w:rsidR="00FE1C03">
        <w:rPr>
          <w:rFonts w:ascii="Arial" w:hAnsi="Arial" w:cs="Arial"/>
        </w:rPr>
        <w:t>ner</w:t>
      </w:r>
      <w:r w:rsidR="00FE1C03" w:rsidRPr="00026F45">
        <w:rPr>
          <w:rFonts w:ascii="Arial" w:hAnsi="Arial" w:cs="Arial"/>
        </w:rPr>
        <w:t xml:space="preserve">s </w:t>
      </w:r>
      <w:r w:rsidRPr="00026F45">
        <w:rPr>
          <w:rFonts w:ascii="Arial" w:hAnsi="Arial" w:cs="Arial"/>
        </w:rPr>
        <w:t>will plant the growing media with the plant and will rinse &amp; recycle the pots if instructed to do so by their Local Authority.</w:t>
      </w:r>
    </w:p>
    <w:p w14:paraId="3F2D8DC0" w14:textId="3EADF51A" w:rsidR="00FC5B8C" w:rsidRPr="003441C6" w:rsidRDefault="00515746" w:rsidP="00FC5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</w:t>
      </w:r>
      <w:r w:rsidR="003441C6" w:rsidRPr="003441C6">
        <w:rPr>
          <w:rFonts w:ascii="Arial" w:hAnsi="Arial" w:cs="Arial"/>
        </w:rPr>
        <w:t xml:space="preserve">lants are </w:t>
      </w:r>
      <w:r w:rsidR="006E0741">
        <w:rPr>
          <w:rFonts w:ascii="Arial" w:hAnsi="Arial" w:cs="Arial"/>
        </w:rPr>
        <w:t>‘</w:t>
      </w:r>
      <w:r w:rsidR="003441C6" w:rsidRPr="003441C6">
        <w:rPr>
          <w:rFonts w:ascii="Arial" w:hAnsi="Arial" w:cs="Arial"/>
        </w:rPr>
        <w:t>clean air machines</w:t>
      </w:r>
      <w:r w:rsidR="006E0741">
        <w:rPr>
          <w:rFonts w:ascii="Arial" w:hAnsi="Arial" w:cs="Arial"/>
        </w:rPr>
        <w:t>’</w:t>
      </w:r>
      <w:r w:rsidR="003441C6" w:rsidRPr="003441C6">
        <w:rPr>
          <w:rFonts w:ascii="Arial" w:hAnsi="Arial" w:cs="Arial"/>
        </w:rPr>
        <w:t xml:space="preserve"> and contribute hugely to mitigating carbon </w:t>
      </w:r>
      <w:r w:rsidR="00684995" w:rsidRPr="003441C6">
        <w:rPr>
          <w:rFonts w:ascii="Arial" w:hAnsi="Arial" w:cs="Arial"/>
        </w:rPr>
        <w:t>emissions</w:t>
      </w:r>
      <w:r w:rsidR="00E802F1">
        <w:rPr>
          <w:rFonts w:ascii="Arial" w:hAnsi="Arial" w:cs="Arial"/>
        </w:rPr>
        <w:t xml:space="preserve"> and climate change</w:t>
      </w:r>
      <w:r w:rsidR="00684995" w:rsidRPr="003441C6">
        <w:rPr>
          <w:rFonts w:ascii="Arial" w:hAnsi="Arial" w:cs="Arial"/>
        </w:rPr>
        <w:t>,</w:t>
      </w:r>
      <w:r w:rsidR="003441C6" w:rsidRPr="003441C6">
        <w:rPr>
          <w:rFonts w:ascii="Arial" w:hAnsi="Arial" w:cs="Arial"/>
        </w:rPr>
        <w:t xml:space="preserve"> no-one wants to put </w:t>
      </w:r>
      <w:r w:rsidR="001E764A">
        <w:rPr>
          <w:rFonts w:ascii="Arial" w:hAnsi="Arial" w:cs="Arial"/>
        </w:rPr>
        <w:t>people</w:t>
      </w:r>
      <w:r w:rsidR="003441C6" w:rsidRPr="003441C6">
        <w:rPr>
          <w:rFonts w:ascii="Arial" w:hAnsi="Arial" w:cs="Arial"/>
        </w:rPr>
        <w:t xml:space="preserve"> off buying plants because they </w:t>
      </w:r>
      <w:r w:rsidR="00E802F1">
        <w:rPr>
          <w:rFonts w:ascii="Arial" w:hAnsi="Arial" w:cs="Arial"/>
        </w:rPr>
        <w:t>come in non-recyclable</w:t>
      </w:r>
      <w:r w:rsidR="003441C6" w:rsidRPr="003441C6">
        <w:rPr>
          <w:rFonts w:ascii="Arial" w:hAnsi="Arial" w:cs="Arial"/>
        </w:rPr>
        <w:t xml:space="preserve"> packaging</w:t>
      </w:r>
      <w:r>
        <w:rPr>
          <w:rFonts w:ascii="Arial" w:hAnsi="Arial" w:cs="Arial"/>
        </w:rPr>
        <w:t xml:space="preserve">. </w:t>
      </w:r>
    </w:p>
    <w:p w14:paraId="55B5C9F9" w14:textId="0345B201" w:rsidR="00FC5B8C" w:rsidRDefault="00FC5B8C" w:rsidP="00FC5B8C">
      <w:pPr>
        <w:jc w:val="both"/>
        <w:rPr>
          <w:rFonts w:ascii="Arial" w:hAnsi="Arial" w:cs="Arial"/>
        </w:rPr>
      </w:pPr>
      <w:r w:rsidRPr="003441C6">
        <w:rPr>
          <w:rFonts w:ascii="Arial" w:hAnsi="Arial" w:cs="Arial"/>
        </w:rPr>
        <w:t xml:space="preserve">I urge you to </w:t>
      </w:r>
      <w:r w:rsidR="00AE2A3D">
        <w:rPr>
          <w:rFonts w:ascii="Arial" w:hAnsi="Arial" w:cs="Arial"/>
        </w:rPr>
        <w:t>speak to your council</w:t>
      </w:r>
      <w:r w:rsidR="00070740">
        <w:rPr>
          <w:rFonts w:ascii="Arial" w:hAnsi="Arial" w:cs="Arial"/>
        </w:rPr>
        <w:t xml:space="preserve">lor </w:t>
      </w:r>
      <w:r w:rsidR="0060190F">
        <w:rPr>
          <w:rFonts w:ascii="Arial" w:hAnsi="Arial" w:cs="Arial"/>
        </w:rPr>
        <w:t>colleague with responsibility for recycling and waste to make the case for</w:t>
      </w:r>
      <w:r w:rsidRPr="003441C6">
        <w:rPr>
          <w:rFonts w:ascii="Arial" w:hAnsi="Arial" w:cs="Arial"/>
        </w:rPr>
        <w:t xml:space="preserve"> </w:t>
      </w:r>
      <w:r w:rsidR="00C83061">
        <w:rPr>
          <w:rFonts w:ascii="Arial" w:hAnsi="Arial" w:cs="Arial"/>
        </w:rPr>
        <w:t>non-</w:t>
      </w:r>
      <w:r w:rsidR="001A4825">
        <w:rPr>
          <w:rFonts w:ascii="Arial" w:hAnsi="Arial" w:cs="Arial"/>
        </w:rPr>
        <w:t xml:space="preserve">black </w:t>
      </w:r>
      <w:r w:rsidR="00C83061">
        <w:rPr>
          <w:rFonts w:ascii="Arial" w:hAnsi="Arial" w:cs="Arial"/>
        </w:rPr>
        <w:t xml:space="preserve">plastic </w:t>
      </w:r>
      <w:r w:rsidR="001A4825">
        <w:rPr>
          <w:rFonts w:ascii="Arial" w:hAnsi="Arial" w:cs="Arial"/>
        </w:rPr>
        <w:t xml:space="preserve">recyclable </w:t>
      </w:r>
      <w:r w:rsidR="00C83061">
        <w:rPr>
          <w:rFonts w:ascii="Arial" w:hAnsi="Arial" w:cs="Arial"/>
        </w:rPr>
        <w:t xml:space="preserve">plant pots </w:t>
      </w:r>
      <w:r w:rsidR="00735FDB">
        <w:rPr>
          <w:rFonts w:ascii="Arial" w:hAnsi="Arial" w:cs="Arial"/>
        </w:rPr>
        <w:t>to be</w:t>
      </w:r>
      <w:r w:rsidR="001A4825">
        <w:rPr>
          <w:rFonts w:ascii="Arial" w:hAnsi="Arial" w:cs="Arial"/>
        </w:rPr>
        <w:t xml:space="preserve"> collected from </w:t>
      </w:r>
      <w:r w:rsidR="006A51B3">
        <w:rPr>
          <w:rFonts w:ascii="Arial" w:hAnsi="Arial" w:cs="Arial"/>
        </w:rPr>
        <w:t xml:space="preserve">household kerbside </w:t>
      </w:r>
      <w:r w:rsidRPr="003441C6">
        <w:rPr>
          <w:rFonts w:ascii="Arial" w:hAnsi="Arial" w:cs="Arial"/>
        </w:rPr>
        <w:t>collections</w:t>
      </w:r>
      <w:r w:rsidR="00FC544C">
        <w:rPr>
          <w:rFonts w:ascii="Arial" w:hAnsi="Arial" w:cs="Arial"/>
        </w:rPr>
        <w:t xml:space="preserve">. </w:t>
      </w:r>
      <w:r w:rsidRPr="003441C6">
        <w:rPr>
          <w:rFonts w:ascii="Arial" w:hAnsi="Arial" w:cs="Arial"/>
        </w:rPr>
        <w:t xml:space="preserve"> </w:t>
      </w:r>
      <w:r w:rsidR="005E3AC0">
        <w:rPr>
          <w:rFonts w:ascii="Arial" w:hAnsi="Arial" w:cs="Arial"/>
        </w:rPr>
        <w:t>This valuable material</w:t>
      </w:r>
      <w:r w:rsidRPr="003441C6">
        <w:rPr>
          <w:rFonts w:ascii="Arial" w:hAnsi="Arial" w:cs="Arial"/>
        </w:rPr>
        <w:t xml:space="preserve"> should be going back into the system to be re-made into new products</w:t>
      </w:r>
      <w:r w:rsidR="00273898">
        <w:rPr>
          <w:rFonts w:ascii="Arial" w:hAnsi="Arial" w:cs="Arial"/>
        </w:rPr>
        <w:t>.</w:t>
      </w:r>
      <w:r w:rsidRPr="003441C6">
        <w:rPr>
          <w:rFonts w:ascii="Arial" w:hAnsi="Arial" w:cs="Arial"/>
        </w:rPr>
        <w:t xml:space="preserve"> </w:t>
      </w:r>
      <w:r w:rsidR="00273898">
        <w:rPr>
          <w:rFonts w:ascii="Arial" w:hAnsi="Arial" w:cs="Arial"/>
        </w:rPr>
        <w:t>I</w:t>
      </w:r>
      <w:r w:rsidRPr="003441C6">
        <w:rPr>
          <w:rFonts w:ascii="Arial" w:hAnsi="Arial" w:cs="Arial"/>
        </w:rPr>
        <w:t xml:space="preserve">t's </w:t>
      </w:r>
      <w:r w:rsidR="001E764A">
        <w:rPr>
          <w:rFonts w:ascii="Arial" w:hAnsi="Arial" w:cs="Arial"/>
        </w:rPr>
        <w:t>a real</w:t>
      </w:r>
      <w:r w:rsidRPr="003441C6">
        <w:rPr>
          <w:rFonts w:ascii="Arial" w:hAnsi="Arial" w:cs="Arial"/>
        </w:rPr>
        <w:t xml:space="preserve"> opportunity </w:t>
      </w:r>
      <w:r w:rsidR="00C34CCA">
        <w:rPr>
          <w:rFonts w:ascii="Arial" w:hAnsi="Arial" w:cs="Arial"/>
        </w:rPr>
        <w:t xml:space="preserve">for our council </w:t>
      </w:r>
      <w:r w:rsidRPr="003441C6">
        <w:rPr>
          <w:rFonts w:ascii="Arial" w:hAnsi="Arial" w:cs="Arial"/>
        </w:rPr>
        <w:t xml:space="preserve">to </w:t>
      </w:r>
      <w:r w:rsidR="00082E2B">
        <w:rPr>
          <w:rFonts w:ascii="Arial" w:hAnsi="Arial" w:cs="Arial"/>
        </w:rPr>
        <w:t xml:space="preserve">show </w:t>
      </w:r>
      <w:r w:rsidR="00265022">
        <w:rPr>
          <w:rFonts w:ascii="Arial" w:hAnsi="Arial" w:cs="Arial"/>
        </w:rPr>
        <w:t xml:space="preserve">all its keen gardeners </w:t>
      </w:r>
      <w:r w:rsidR="0068207C">
        <w:rPr>
          <w:rFonts w:ascii="Arial" w:hAnsi="Arial" w:cs="Arial"/>
        </w:rPr>
        <w:t xml:space="preserve">and local horticultural businesses </w:t>
      </w:r>
      <w:r w:rsidR="00265022">
        <w:rPr>
          <w:rFonts w:ascii="Arial" w:hAnsi="Arial" w:cs="Arial"/>
        </w:rPr>
        <w:t>that they</w:t>
      </w:r>
      <w:r w:rsidR="000C7A37">
        <w:rPr>
          <w:rFonts w:ascii="Arial" w:hAnsi="Arial" w:cs="Arial"/>
        </w:rPr>
        <w:t xml:space="preserve"> recognise the importance of this issue</w:t>
      </w:r>
      <w:r w:rsidRPr="003441C6">
        <w:rPr>
          <w:rFonts w:ascii="Arial" w:hAnsi="Arial" w:cs="Arial"/>
        </w:rPr>
        <w:t>.</w:t>
      </w:r>
    </w:p>
    <w:p w14:paraId="10403DF4" w14:textId="23CA8C88" w:rsidR="0026085D" w:rsidRPr="00D2019B" w:rsidRDefault="0026085D" w:rsidP="00FC5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Horticultural Trades Association </w:t>
      </w:r>
      <w:r w:rsidR="007D156F">
        <w:rPr>
          <w:rFonts w:ascii="Arial" w:hAnsi="Arial" w:cs="Arial"/>
        </w:rPr>
        <w:t xml:space="preserve">has been </w:t>
      </w:r>
      <w:r w:rsidR="00F467BF">
        <w:rPr>
          <w:rFonts w:ascii="Arial" w:hAnsi="Arial" w:cs="Arial"/>
        </w:rPr>
        <w:t xml:space="preserve">supporting its members in making the change to recyclable plastic pots – they have further </w:t>
      </w:r>
      <w:r w:rsidR="00C42C64">
        <w:rPr>
          <w:rFonts w:ascii="Arial" w:hAnsi="Arial" w:cs="Arial"/>
        </w:rPr>
        <w:t xml:space="preserve">technical </w:t>
      </w:r>
      <w:r w:rsidR="00F467BF">
        <w:rPr>
          <w:rFonts w:ascii="Arial" w:hAnsi="Arial" w:cs="Arial"/>
        </w:rPr>
        <w:t xml:space="preserve">information </w:t>
      </w:r>
      <w:r w:rsidR="006F5809">
        <w:rPr>
          <w:rFonts w:ascii="Arial" w:hAnsi="Arial" w:cs="Arial"/>
        </w:rPr>
        <w:t xml:space="preserve">available at </w:t>
      </w:r>
      <w:hyperlink r:id="rId9" w:history="1">
        <w:r w:rsidR="006F5809" w:rsidRPr="00E15575">
          <w:rPr>
            <w:rStyle w:val="Hyperlink"/>
            <w:rFonts w:ascii="Arial" w:hAnsi="Arial" w:cs="Arial"/>
          </w:rPr>
          <w:t>https://hta.org.uk/assurance-compliance/plastic-pot-initiative.html</w:t>
        </w:r>
      </w:hyperlink>
      <w:r w:rsidR="007D156F" w:rsidRPr="006F5809">
        <w:rPr>
          <w:rFonts w:ascii="Arial" w:hAnsi="Arial" w:cs="Arial"/>
        </w:rPr>
        <w:t xml:space="preserve"> </w:t>
      </w:r>
    </w:p>
    <w:p w14:paraId="426C0D14" w14:textId="4E0251DF" w:rsidR="00FC5B8C" w:rsidRDefault="00FC5B8C" w:rsidP="00FC5B8C">
      <w:pPr>
        <w:jc w:val="both"/>
        <w:rPr>
          <w:rFonts w:ascii="Arial" w:hAnsi="Arial" w:cs="Arial"/>
        </w:rPr>
      </w:pPr>
      <w:r w:rsidRPr="003441C6">
        <w:rPr>
          <w:rFonts w:ascii="Arial" w:hAnsi="Arial" w:cs="Arial"/>
        </w:rPr>
        <w:t>Thank you for your attention,</w:t>
      </w:r>
    </w:p>
    <w:p w14:paraId="4A0BC867" w14:textId="77777777" w:rsidR="00E802F1" w:rsidRPr="003441C6" w:rsidRDefault="00E802F1" w:rsidP="00FC5B8C">
      <w:pPr>
        <w:jc w:val="both"/>
        <w:rPr>
          <w:rFonts w:ascii="Arial" w:hAnsi="Arial" w:cs="Arial"/>
        </w:rPr>
      </w:pPr>
    </w:p>
    <w:p w14:paraId="48542675" w14:textId="60D85E4D" w:rsidR="00FC5B8C" w:rsidRDefault="00FC5B8C">
      <w:pPr>
        <w:rPr>
          <w:rFonts w:ascii="Arial" w:hAnsi="Arial" w:cs="Arial"/>
        </w:rPr>
      </w:pPr>
      <w:r w:rsidRPr="003441C6">
        <w:rPr>
          <w:rFonts w:ascii="Arial" w:hAnsi="Arial" w:cs="Arial"/>
        </w:rPr>
        <w:t>Yours sincerel</w:t>
      </w:r>
      <w:r w:rsidR="003441C6" w:rsidRPr="003441C6">
        <w:rPr>
          <w:rFonts w:ascii="Arial" w:hAnsi="Arial" w:cs="Arial"/>
        </w:rPr>
        <w:t>y</w:t>
      </w:r>
      <w:r w:rsidR="007902BB">
        <w:rPr>
          <w:rFonts w:ascii="Arial" w:hAnsi="Arial" w:cs="Arial"/>
        </w:rPr>
        <w:t>,</w:t>
      </w:r>
    </w:p>
    <w:p w14:paraId="67A68A69" w14:textId="7B18C132" w:rsidR="00CE01F0" w:rsidRDefault="00CE01F0">
      <w:pPr>
        <w:rPr>
          <w:rFonts w:ascii="Arial" w:hAnsi="Arial" w:cs="Arial"/>
        </w:rPr>
      </w:pPr>
    </w:p>
    <w:p w14:paraId="7FB8A04F" w14:textId="77646B6B" w:rsidR="00CE01F0" w:rsidRDefault="00CE01F0">
      <w:pPr>
        <w:rPr>
          <w:rFonts w:ascii="Arial" w:hAnsi="Arial" w:cs="Arial"/>
        </w:rPr>
      </w:pPr>
    </w:p>
    <w:p w14:paraId="6279CEF8" w14:textId="6F879FBB" w:rsidR="00CE01F0" w:rsidRDefault="00CE01F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E01F0">
        <w:rPr>
          <w:rFonts w:ascii="Arial" w:hAnsi="Arial" w:cs="Arial"/>
          <w:i/>
          <w:iCs/>
          <w:color w:val="FF0000"/>
        </w:rPr>
        <w:t>YOUR NAME</w:t>
      </w:r>
      <w:r>
        <w:rPr>
          <w:rFonts w:ascii="Arial" w:hAnsi="Arial" w:cs="Arial"/>
        </w:rPr>
        <w:t>]</w:t>
      </w:r>
    </w:p>
    <w:p w14:paraId="17C71C69" w14:textId="4C99AB94" w:rsidR="00CE01F0" w:rsidRDefault="00CE01F0">
      <w:pPr>
        <w:rPr>
          <w:rFonts w:ascii="Arial" w:hAnsi="Arial" w:cs="Arial"/>
        </w:rPr>
      </w:pPr>
    </w:p>
    <w:p w14:paraId="3E5838E3" w14:textId="25744EF9" w:rsidR="00CE01F0" w:rsidRPr="003441C6" w:rsidRDefault="00CE01F0">
      <w:pPr>
        <w:rPr>
          <w:rFonts w:ascii="Arial" w:hAnsi="Arial" w:cs="Arial"/>
        </w:rPr>
      </w:pPr>
    </w:p>
    <w:sectPr w:rsidR="00CE01F0" w:rsidRPr="003441C6" w:rsidSect="00120A4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42A0"/>
    <w:multiLevelType w:val="hybridMultilevel"/>
    <w:tmpl w:val="5888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5E4"/>
    <w:multiLevelType w:val="hybridMultilevel"/>
    <w:tmpl w:val="8506C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NjE0tDSxNDQwMzdX0lEKTi0uzszPAykwNKoFAJEwtkEtAAAA"/>
  </w:docVars>
  <w:rsids>
    <w:rsidRoot w:val="001A0BFB"/>
    <w:rsid w:val="00010360"/>
    <w:rsid w:val="00026F45"/>
    <w:rsid w:val="00070740"/>
    <w:rsid w:val="00072ACA"/>
    <w:rsid w:val="00073E12"/>
    <w:rsid w:val="00082E2B"/>
    <w:rsid w:val="000A6D7F"/>
    <w:rsid w:val="000C7A37"/>
    <w:rsid w:val="00102181"/>
    <w:rsid w:val="001065E8"/>
    <w:rsid w:val="00113EF3"/>
    <w:rsid w:val="00120A4A"/>
    <w:rsid w:val="0012522E"/>
    <w:rsid w:val="00165DC2"/>
    <w:rsid w:val="001A0BFB"/>
    <w:rsid w:val="001A4825"/>
    <w:rsid w:val="001A6D4C"/>
    <w:rsid w:val="001E2BB0"/>
    <w:rsid w:val="001E764A"/>
    <w:rsid w:val="00233B16"/>
    <w:rsid w:val="0026085D"/>
    <w:rsid w:val="00265022"/>
    <w:rsid w:val="00273898"/>
    <w:rsid w:val="00281210"/>
    <w:rsid w:val="00282790"/>
    <w:rsid w:val="00284EDA"/>
    <w:rsid w:val="002B141E"/>
    <w:rsid w:val="002F7E2D"/>
    <w:rsid w:val="0031724E"/>
    <w:rsid w:val="003235ED"/>
    <w:rsid w:val="00336675"/>
    <w:rsid w:val="003441C6"/>
    <w:rsid w:val="003768D1"/>
    <w:rsid w:val="00471B0C"/>
    <w:rsid w:val="004950BA"/>
    <w:rsid w:val="0050636A"/>
    <w:rsid w:val="00515746"/>
    <w:rsid w:val="00533CE1"/>
    <w:rsid w:val="005403E2"/>
    <w:rsid w:val="00595CD8"/>
    <w:rsid w:val="00597C36"/>
    <w:rsid w:val="005E3AC0"/>
    <w:rsid w:val="0060190F"/>
    <w:rsid w:val="00617E5B"/>
    <w:rsid w:val="006224EC"/>
    <w:rsid w:val="006225A8"/>
    <w:rsid w:val="00644523"/>
    <w:rsid w:val="006615BD"/>
    <w:rsid w:val="0068207C"/>
    <w:rsid w:val="00684995"/>
    <w:rsid w:val="006A51B3"/>
    <w:rsid w:val="006D7137"/>
    <w:rsid w:val="006E0741"/>
    <w:rsid w:val="006F5809"/>
    <w:rsid w:val="007031A4"/>
    <w:rsid w:val="00724AA2"/>
    <w:rsid w:val="00734606"/>
    <w:rsid w:val="00735FDB"/>
    <w:rsid w:val="00754836"/>
    <w:rsid w:val="0077292E"/>
    <w:rsid w:val="0077695C"/>
    <w:rsid w:val="007902BB"/>
    <w:rsid w:val="007C2450"/>
    <w:rsid w:val="007D156F"/>
    <w:rsid w:val="00802644"/>
    <w:rsid w:val="008263BE"/>
    <w:rsid w:val="00875E30"/>
    <w:rsid w:val="00895D9D"/>
    <w:rsid w:val="008A128A"/>
    <w:rsid w:val="008C5AA1"/>
    <w:rsid w:val="0095302C"/>
    <w:rsid w:val="009961F1"/>
    <w:rsid w:val="009A3F14"/>
    <w:rsid w:val="00A27FF3"/>
    <w:rsid w:val="00A45894"/>
    <w:rsid w:val="00A65914"/>
    <w:rsid w:val="00A91069"/>
    <w:rsid w:val="00AB0D11"/>
    <w:rsid w:val="00AE2A3D"/>
    <w:rsid w:val="00B2621D"/>
    <w:rsid w:val="00BB24E0"/>
    <w:rsid w:val="00C2121D"/>
    <w:rsid w:val="00C34CCA"/>
    <w:rsid w:val="00C42C64"/>
    <w:rsid w:val="00C83061"/>
    <w:rsid w:val="00CA4D6C"/>
    <w:rsid w:val="00CB1887"/>
    <w:rsid w:val="00CD16AA"/>
    <w:rsid w:val="00CD5FAE"/>
    <w:rsid w:val="00CE01F0"/>
    <w:rsid w:val="00CE5C9B"/>
    <w:rsid w:val="00CE6A9F"/>
    <w:rsid w:val="00CF5D2A"/>
    <w:rsid w:val="00D1269F"/>
    <w:rsid w:val="00D2019B"/>
    <w:rsid w:val="00D43E5B"/>
    <w:rsid w:val="00D61AEC"/>
    <w:rsid w:val="00D62480"/>
    <w:rsid w:val="00D63CF3"/>
    <w:rsid w:val="00D72F55"/>
    <w:rsid w:val="00E039A8"/>
    <w:rsid w:val="00E13EFF"/>
    <w:rsid w:val="00E15575"/>
    <w:rsid w:val="00E802F1"/>
    <w:rsid w:val="00EA1E56"/>
    <w:rsid w:val="00F467BF"/>
    <w:rsid w:val="00FB3FED"/>
    <w:rsid w:val="00FC544C"/>
    <w:rsid w:val="00FC5B8C"/>
    <w:rsid w:val="00FE1C03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E7A5"/>
  <w15:chartTrackingRefBased/>
  <w15:docId w15:val="{688F89C0-838B-4FAA-B132-26B1A35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1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hta.org.uk/assurance-compliance/plastic-pot-initia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F3ACB4D3AFB48B53ED539654FF518" ma:contentTypeVersion="14" ma:contentTypeDescription="Create a new document." ma:contentTypeScope="" ma:versionID="6e0c5a17279cc045164101f01a6592ac">
  <xsd:schema xmlns:xsd="http://www.w3.org/2001/XMLSchema" xmlns:xs="http://www.w3.org/2001/XMLSchema" xmlns:p="http://schemas.microsoft.com/office/2006/metadata/properties" xmlns:ns1="http://schemas.microsoft.com/sharepoint/v3" xmlns:ns2="9c44a44c-8d63-4338-85bd-38edcf0f885d" xmlns:ns3="ba278f05-b4ee-443d-8354-6bf5b0f35bfd" targetNamespace="http://schemas.microsoft.com/office/2006/metadata/properties" ma:root="true" ma:fieldsID="40c2f330b5a1f9ebee185cba0c0ab2ea" ns1:_="" ns2:_="" ns3:_="">
    <xsd:import namespace="http://schemas.microsoft.com/sharepoint/v3"/>
    <xsd:import namespace="9c44a44c-8d63-4338-85bd-38edcf0f885d"/>
    <xsd:import namespace="ba278f05-b4ee-443d-8354-6bf5b0f35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a44c-8d63-4338-85bd-38edcf0f8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78f05-b4ee-443d-8354-6bf5b0f35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B7C8-2C12-41D5-A0AE-5BEE6B623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58514-133A-45C0-AF4F-D542354838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F57821-2201-4DD2-9B35-E8328F35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4a44c-8d63-4338-85bd-38edcf0f885d"/>
    <ds:schemaRef ds:uri="ba278f05-b4ee-443d-8354-6bf5b0f35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5A364-2E06-4E3B-A3A7-7EB4D03B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Cullimore</dc:creator>
  <cp:keywords/>
  <dc:description/>
  <cp:lastModifiedBy>John Polman</cp:lastModifiedBy>
  <cp:revision>2</cp:revision>
  <cp:lastPrinted>2020-01-08T15:27:00Z</cp:lastPrinted>
  <dcterms:created xsi:type="dcterms:W3CDTF">2020-01-21T11:07:00Z</dcterms:created>
  <dcterms:modified xsi:type="dcterms:W3CDTF">2020-01-21T11:07:00Z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0x01010039FF3ACB4D3AFB48B53ED539654FF518</vt:lpwstr>
  </property>
</Properties>
</file>